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5D" w:rsidRPr="00132089" w:rsidRDefault="00AC2A5D" w:rsidP="00132089">
      <w:pPr>
        <w:widowControl/>
        <w:spacing w:line="384" w:lineRule="auto"/>
        <w:ind w:leftChars="-4" w:left="-8" w:rightChars="-159" w:right="-334" w:firstLine="5"/>
        <w:jc w:val="center"/>
        <w:rPr>
          <w:rFonts w:ascii="楷体_GB2312" w:eastAsia="楷体_GB2312" w:hAnsi="宋体" w:cs="宋体"/>
          <w:color w:val="333333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44"/>
          <w:szCs w:val="44"/>
        </w:rPr>
        <w:t>常州市儿童医院党的群众路线教育实践活动</w:t>
      </w:r>
    </w:p>
    <w:p w:rsidR="00AC2A5D" w:rsidRPr="0082018E" w:rsidRDefault="00AC2A5D" w:rsidP="0082018E">
      <w:pPr>
        <w:widowControl/>
        <w:spacing w:line="384" w:lineRule="auto"/>
        <w:ind w:rightChars="-70" w:right="-147"/>
        <w:jc w:val="center"/>
        <w:rPr>
          <w:rFonts w:ascii="宋体" w:hAnsi="宋体" w:cs="Times New Roman"/>
          <w:b/>
          <w:color w:val="FF0000"/>
          <w:spacing w:val="30"/>
          <w:kern w:val="0"/>
          <w:sz w:val="100"/>
          <w:szCs w:val="100"/>
        </w:rPr>
      </w:pPr>
      <w:r>
        <w:rPr>
          <w:rFonts w:ascii="宋体" w:hAnsi="宋体" w:hint="eastAsia"/>
          <w:b/>
          <w:color w:val="FF0000"/>
          <w:spacing w:val="30"/>
          <w:kern w:val="0"/>
          <w:sz w:val="100"/>
          <w:szCs w:val="100"/>
        </w:rPr>
        <w:t>简 报</w:t>
      </w:r>
    </w:p>
    <w:p w:rsidR="00AC2A5D" w:rsidRPr="001F72E1" w:rsidRDefault="00AC2A5D" w:rsidP="001F72E1">
      <w:pPr>
        <w:widowControl/>
        <w:spacing w:line="384" w:lineRule="auto"/>
        <w:jc w:val="center"/>
        <w:rPr>
          <w:rFonts w:ascii="宋体" w:hAnsi="宋体" w:cs="宋体"/>
          <w:b/>
          <w:color w:val="FF0000"/>
          <w:spacing w:val="30"/>
          <w:kern w:val="0"/>
          <w:sz w:val="100"/>
          <w:szCs w:val="100"/>
        </w:rPr>
      </w:pPr>
      <w:r>
        <w:rPr>
          <w:rFonts w:ascii="宋体" w:hAnsi="宋体" w:cs="宋体" w:hint="eastAsia"/>
          <w:b/>
          <w:color w:val="FF0000"/>
          <w:kern w:val="0"/>
          <w:sz w:val="36"/>
          <w:szCs w:val="36"/>
        </w:rPr>
        <w:t>第</w:t>
      </w:r>
      <w:r w:rsidR="00447AA2">
        <w:rPr>
          <w:rFonts w:ascii="宋体" w:hAnsi="宋体" w:cs="宋体" w:hint="eastAsia"/>
          <w:b/>
          <w:color w:val="FF0000"/>
          <w:kern w:val="0"/>
          <w:sz w:val="36"/>
          <w:szCs w:val="36"/>
        </w:rPr>
        <w:t>4</w:t>
      </w:r>
      <w:r>
        <w:rPr>
          <w:rFonts w:ascii="宋体" w:hAnsi="宋体" w:cs="宋体" w:hint="eastAsia"/>
          <w:b/>
          <w:color w:val="FF0000"/>
          <w:kern w:val="0"/>
          <w:sz w:val="36"/>
          <w:szCs w:val="36"/>
        </w:rPr>
        <w:t>期</w:t>
      </w:r>
    </w:p>
    <w:p w:rsidR="001F72E1" w:rsidRDefault="001F72E1" w:rsidP="00AC2A5D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</w:p>
    <w:p w:rsidR="00AC2A5D" w:rsidRDefault="00AC2A5D" w:rsidP="00AC2A5D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常州市儿童医院党的群众路线</w:t>
      </w:r>
      <w:r w:rsidR="001F72E1"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 xml:space="preserve">                    2014年2月27日</w:t>
      </w:r>
    </w:p>
    <w:p w:rsidR="001F72E1" w:rsidRDefault="001F72E1" w:rsidP="00AC2A5D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………………………………………………………………………………</w:t>
      </w:r>
    </w:p>
    <w:p w:rsidR="00AC2A5D" w:rsidRDefault="00AC2A5D" w:rsidP="00AC2A5D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教育实践活动领导小组办公室</w:t>
      </w:r>
      <w:r>
        <w:rPr>
          <w:rFonts w:ascii="楷体_GB2312" w:eastAsia="楷体_GB2312" w:hAnsi="宋体" w:cs="宋体" w:hint="eastAsia"/>
          <w:b/>
          <w:color w:val="FF0000"/>
          <w:kern w:val="0"/>
          <w:sz w:val="36"/>
          <w:szCs w:val="36"/>
        </w:rPr>
        <w:t xml:space="preserve">                </w:t>
      </w:r>
    </w:p>
    <w:p w:rsidR="00AC2A5D" w:rsidRDefault="00AC2A5D" w:rsidP="00AC2A5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</w:t>
      </w:r>
    </w:p>
    <w:p w:rsidR="00087A8C" w:rsidRDefault="00087A8C" w:rsidP="00FB7898">
      <w:pPr>
        <w:spacing w:line="480" w:lineRule="exact"/>
        <w:jc w:val="center"/>
        <w:rPr>
          <w:b/>
          <w:sz w:val="32"/>
          <w:szCs w:val="32"/>
        </w:rPr>
      </w:pPr>
      <w:bookmarkStart w:id="0" w:name="OLE_LINK1"/>
      <w:r w:rsidRPr="00A36B8D">
        <w:rPr>
          <w:rFonts w:hint="eastAsia"/>
          <w:b/>
          <w:sz w:val="32"/>
          <w:szCs w:val="32"/>
        </w:rPr>
        <w:t>用新媒体</w:t>
      </w:r>
      <w:r w:rsidR="00BA0B12">
        <w:rPr>
          <w:rFonts w:hint="eastAsia"/>
          <w:b/>
          <w:sz w:val="32"/>
          <w:szCs w:val="32"/>
        </w:rPr>
        <w:t>走实</w:t>
      </w:r>
      <w:r w:rsidR="001A01F5">
        <w:rPr>
          <w:rFonts w:hint="eastAsia"/>
          <w:b/>
          <w:sz w:val="32"/>
          <w:szCs w:val="32"/>
        </w:rPr>
        <w:t>群众路线</w:t>
      </w:r>
      <w:r w:rsidRPr="00A36B8D">
        <w:rPr>
          <w:rFonts w:hint="eastAsia"/>
          <w:b/>
          <w:sz w:val="32"/>
          <w:szCs w:val="32"/>
        </w:rPr>
        <w:t xml:space="preserve">  </w:t>
      </w:r>
      <w:r w:rsidRPr="00A36B8D">
        <w:rPr>
          <w:rFonts w:hint="eastAsia"/>
          <w:b/>
          <w:sz w:val="32"/>
          <w:szCs w:val="32"/>
        </w:rPr>
        <w:t>密切党群关系促进发展</w:t>
      </w:r>
    </w:p>
    <w:bookmarkEnd w:id="0"/>
    <w:p w:rsidR="0058460F" w:rsidRPr="0058460F" w:rsidRDefault="0058460F" w:rsidP="00FB7898">
      <w:pPr>
        <w:spacing w:line="480" w:lineRule="exact"/>
        <w:jc w:val="center"/>
        <w:rPr>
          <w:rFonts w:ascii="楷体_GB2312" w:eastAsia="楷体_GB2312"/>
          <w:sz w:val="32"/>
          <w:szCs w:val="32"/>
        </w:rPr>
      </w:pPr>
      <w:r w:rsidRPr="0058460F">
        <w:rPr>
          <w:rFonts w:ascii="楷体_GB2312" w:eastAsia="楷体_GB2312" w:hint="eastAsia"/>
          <w:sz w:val="32"/>
          <w:szCs w:val="32"/>
        </w:rPr>
        <w:t>——</w:t>
      </w:r>
      <w:r w:rsidR="00AC2A5D">
        <w:rPr>
          <w:rFonts w:ascii="楷体_GB2312" w:eastAsia="楷体_GB2312" w:hint="eastAsia"/>
          <w:sz w:val="32"/>
          <w:szCs w:val="32"/>
        </w:rPr>
        <w:t>我</w:t>
      </w:r>
      <w:r w:rsidRPr="0058460F">
        <w:rPr>
          <w:rFonts w:ascii="楷体_GB2312" w:eastAsia="楷体_GB2312" w:hint="eastAsia"/>
          <w:sz w:val="32"/>
          <w:szCs w:val="32"/>
        </w:rPr>
        <w:t>院打造微信公众平台助推群众路线活动</w:t>
      </w:r>
    </w:p>
    <w:p w:rsidR="00BE0D0B" w:rsidRPr="00376BCD" w:rsidRDefault="00BE0D0B" w:rsidP="00FB7898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9471D5" w:rsidRDefault="007A0442" w:rsidP="00FB789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76BCD">
        <w:rPr>
          <w:rFonts w:ascii="仿宋_GB2312" w:eastAsia="仿宋_GB2312" w:hint="eastAsia"/>
          <w:sz w:val="28"/>
          <w:szCs w:val="28"/>
        </w:rPr>
        <w:t>按照市卫生局党委统一部署，</w:t>
      </w:r>
      <w:r w:rsidR="001A01F5" w:rsidRPr="00376BCD">
        <w:rPr>
          <w:rFonts w:ascii="仿宋_GB2312" w:eastAsia="仿宋_GB2312" w:hint="eastAsia"/>
          <w:sz w:val="28"/>
          <w:szCs w:val="28"/>
        </w:rPr>
        <w:t>以</w:t>
      </w:r>
      <w:r w:rsidR="00F0380A" w:rsidRPr="00376BCD">
        <w:rPr>
          <w:rFonts w:ascii="仿宋_GB2312" w:eastAsia="仿宋_GB2312" w:hint="eastAsia"/>
          <w:sz w:val="28"/>
          <w:szCs w:val="28"/>
        </w:rPr>
        <w:t>“</w:t>
      </w:r>
      <w:r w:rsidR="001A01F5" w:rsidRPr="00376BCD">
        <w:rPr>
          <w:rFonts w:ascii="仿宋_GB2312" w:eastAsia="仿宋_GB2312" w:hint="eastAsia"/>
          <w:sz w:val="28"/>
          <w:szCs w:val="28"/>
        </w:rPr>
        <w:t>为民务实清廉</w:t>
      </w:r>
      <w:r w:rsidR="00F0380A" w:rsidRPr="00376BCD">
        <w:rPr>
          <w:rFonts w:ascii="仿宋_GB2312" w:eastAsia="仿宋_GB2312" w:hint="eastAsia"/>
          <w:sz w:val="28"/>
          <w:szCs w:val="28"/>
        </w:rPr>
        <w:t>”</w:t>
      </w:r>
      <w:r w:rsidR="001A01F5" w:rsidRPr="00376BCD">
        <w:rPr>
          <w:rFonts w:ascii="仿宋_GB2312" w:eastAsia="仿宋_GB2312" w:hint="eastAsia"/>
          <w:sz w:val="28"/>
          <w:szCs w:val="28"/>
        </w:rPr>
        <w:t>为主题的党的群众路线教育实践活动正在</w:t>
      </w:r>
      <w:r w:rsidR="00474E96">
        <w:rPr>
          <w:rFonts w:ascii="仿宋_GB2312" w:eastAsia="仿宋_GB2312" w:hint="eastAsia"/>
          <w:sz w:val="28"/>
          <w:szCs w:val="28"/>
        </w:rPr>
        <w:t>全市卫生系统如火如荼地</w:t>
      </w:r>
      <w:r w:rsidRPr="00376BCD">
        <w:rPr>
          <w:rFonts w:ascii="仿宋_GB2312" w:eastAsia="仿宋_GB2312" w:hint="eastAsia"/>
          <w:sz w:val="28"/>
          <w:szCs w:val="28"/>
        </w:rPr>
        <w:t>开展</w:t>
      </w:r>
      <w:r w:rsidR="001A01F5" w:rsidRPr="00376BCD">
        <w:rPr>
          <w:rFonts w:ascii="仿宋_GB2312" w:eastAsia="仿宋_GB2312" w:hint="eastAsia"/>
          <w:sz w:val="28"/>
          <w:szCs w:val="28"/>
        </w:rPr>
        <w:t>，</w:t>
      </w:r>
      <w:r w:rsidR="00AC2A5D">
        <w:rPr>
          <w:rFonts w:ascii="仿宋_GB2312" w:eastAsia="仿宋_GB2312" w:hint="eastAsia"/>
          <w:sz w:val="28"/>
          <w:szCs w:val="28"/>
        </w:rPr>
        <w:t>我</w:t>
      </w:r>
      <w:r w:rsidR="00BE0D0B" w:rsidRPr="00376BCD">
        <w:rPr>
          <w:rFonts w:ascii="仿宋_GB2312" w:eastAsia="仿宋_GB2312" w:hint="eastAsia"/>
          <w:sz w:val="28"/>
          <w:szCs w:val="28"/>
        </w:rPr>
        <w:t>院党委</w:t>
      </w:r>
      <w:r w:rsidR="00C6114E" w:rsidRPr="00376BCD">
        <w:rPr>
          <w:rFonts w:ascii="仿宋_GB2312" w:eastAsia="仿宋_GB2312" w:hint="eastAsia"/>
          <w:sz w:val="28"/>
          <w:szCs w:val="28"/>
        </w:rPr>
        <w:t>积极创新形式，</w:t>
      </w:r>
      <w:r w:rsidRPr="00376BCD">
        <w:rPr>
          <w:rFonts w:ascii="仿宋_GB2312" w:eastAsia="仿宋_GB2312" w:hint="eastAsia"/>
          <w:sz w:val="28"/>
          <w:szCs w:val="28"/>
        </w:rPr>
        <w:t>在全市卫生单位中首家</w:t>
      </w:r>
      <w:r w:rsidR="00690CC6" w:rsidRPr="00376BCD">
        <w:rPr>
          <w:rFonts w:ascii="仿宋_GB2312" w:eastAsia="仿宋_GB2312" w:hint="eastAsia"/>
          <w:sz w:val="28"/>
          <w:szCs w:val="28"/>
        </w:rPr>
        <w:t>开通</w:t>
      </w:r>
      <w:r w:rsidR="00DB5228" w:rsidRPr="00376BCD">
        <w:rPr>
          <w:rFonts w:ascii="仿宋_GB2312" w:eastAsia="仿宋_GB2312" w:hint="eastAsia"/>
          <w:sz w:val="28"/>
          <w:szCs w:val="28"/>
        </w:rPr>
        <w:t>微信公众平台</w:t>
      </w:r>
      <w:r w:rsidR="00C6114E" w:rsidRPr="00376BCD">
        <w:rPr>
          <w:rFonts w:ascii="仿宋_GB2312" w:eastAsia="仿宋_GB2312" w:hint="eastAsia"/>
          <w:sz w:val="28"/>
          <w:szCs w:val="28"/>
        </w:rPr>
        <w:t>，</w:t>
      </w:r>
      <w:r w:rsidR="00DB5228" w:rsidRPr="00376BCD">
        <w:rPr>
          <w:rFonts w:ascii="仿宋_GB2312" w:eastAsia="仿宋_GB2312" w:hint="eastAsia"/>
          <w:sz w:val="28"/>
          <w:szCs w:val="28"/>
        </w:rPr>
        <w:t>开展活动宣传</w:t>
      </w:r>
      <w:r w:rsidR="003100A4">
        <w:rPr>
          <w:rFonts w:ascii="仿宋_GB2312" w:eastAsia="仿宋_GB2312" w:hint="eastAsia"/>
          <w:sz w:val="28"/>
          <w:szCs w:val="28"/>
        </w:rPr>
        <w:t>，服务广大患者</w:t>
      </w:r>
      <w:r w:rsidR="00DB5228" w:rsidRPr="00376BCD">
        <w:rPr>
          <w:rFonts w:ascii="仿宋_GB2312" w:eastAsia="仿宋_GB2312" w:hint="eastAsia"/>
          <w:sz w:val="28"/>
          <w:szCs w:val="28"/>
        </w:rPr>
        <w:t>，</w:t>
      </w:r>
      <w:r w:rsidR="00580798">
        <w:rPr>
          <w:rFonts w:ascii="仿宋_GB2312" w:eastAsia="仿宋_GB2312" w:hint="eastAsia"/>
          <w:sz w:val="28"/>
          <w:szCs w:val="28"/>
        </w:rPr>
        <w:t>走实群众路线</w:t>
      </w:r>
      <w:r w:rsidR="00DB5228" w:rsidRPr="00376BCD">
        <w:rPr>
          <w:rFonts w:ascii="仿宋_GB2312" w:eastAsia="仿宋_GB2312" w:hint="eastAsia"/>
          <w:sz w:val="28"/>
          <w:szCs w:val="28"/>
        </w:rPr>
        <w:t>。</w:t>
      </w:r>
    </w:p>
    <w:p w:rsidR="00087A8C" w:rsidRPr="00376BCD" w:rsidRDefault="006D5BF3" w:rsidP="00FB789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76BCD">
        <w:rPr>
          <w:rFonts w:ascii="仿宋_GB2312" w:eastAsia="仿宋_GB2312" w:hint="eastAsia"/>
          <w:sz w:val="28"/>
          <w:szCs w:val="28"/>
        </w:rPr>
        <w:t>2</w:t>
      </w:r>
      <w:r w:rsidR="00AC2A5D">
        <w:rPr>
          <w:rFonts w:ascii="仿宋_GB2312" w:eastAsia="仿宋_GB2312" w:hint="eastAsia"/>
          <w:sz w:val="28"/>
          <w:szCs w:val="28"/>
        </w:rPr>
        <w:t>月下旬，我</w:t>
      </w:r>
      <w:r w:rsidRPr="00376BCD">
        <w:rPr>
          <w:rFonts w:ascii="仿宋_GB2312" w:eastAsia="仿宋_GB2312" w:hint="eastAsia"/>
          <w:sz w:val="28"/>
          <w:szCs w:val="28"/>
        </w:rPr>
        <w:t>院开通“儿医微讯”微信公众平台，</w:t>
      </w:r>
      <w:r w:rsidR="007C6B08">
        <w:rPr>
          <w:rFonts w:ascii="仿宋_GB2312" w:eastAsia="仿宋_GB2312" w:hint="eastAsia"/>
          <w:sz w:val="28"/>
          <w:szCs w:val="28"/>
        </w:rPr>
        <w:t>一</w:t>
      </w:r>
      <w:r w:rsidR="009471D5">
        <w:rPr>
          <w:rFonts w:ascii="仿宋_GB2312" w:eastAsia="仿宋_GB2312" w:hint="eastAsia"/>
          <w:sz w:val="28"/>
          <w:szCs w:val="28"/>
        </w:rPr>
        <w:t>面通过平台发布医院动态</w:t>
      </w:r>
      <w:r w:rsidR="007C6B08">
        <w:rPr>
          <w:rFonts w:ascii="仿宋_GB2312" w:eastAsia="仿宋_GB2312" w:hint="eastAsia"/>
          <w:sz w:val="28"/>
          <w:szCs w:val="28"/>
        </w:rPr>
        <w:t>、健康资讯，服务广大患者；一面</w:t>
      </w:r>
      <w:r w:rsidRPr="00376BCD">
        <w:rPr>
          <w:rFonts w:ascii="仿宋_GB2312" w:eastAsia="仿宋_GB2312" w:hint="eastAsia"/>
          <w:sz w:val="28"/>
          <w:szCs w:val="28"/>
        </w:rPr>
        <w:t>通过平台</w:t>
      </w:r>
      <w:r w:rsidR="00C6114E" w:rsidRPr="00376BCD">
        <w:rPr>
          <w:rFonts w:ascii="仿宋_GB2312" w:eastAsia="仿宋_GB2312" w:hint="eastAsia"/>
          <w:sz w:val="28"/>
          <w:szCs w:val="28"/>
        </w:rPr>
        <w:t>及时将医院开展群众路线教育实践活动的相关</w:t>
      </w:r>
      <w:r w:rsidR="00DB5228" w:rsidRPr="00376BCD">
        <w:rPr>
          <w:rFonts w:ascii="仿宋_GB2312" w:eastAsia="仿宋_GB2312" w:hint="eastAsia"/>
          <w:sz w:val="28"/>
          <w:szCs w:val="28"/>
        </w:rPr>
        <w:t>内容推送到用户手机上，</w:t>
      </w:r>
      <w:r w:rsidRPr="00376BCD">
        <w:rPr>
          <w:rFonts w:ascii="仿宋_GB2312" w:eastAsia="仿宋_GB2312" w:hint="eastAsia"/>
          <w:sz w:val="28"/>
          <w:szCs w:val="28"/>
        </w:rPr>
        <w:t>征求各方</w:t>
      </w:r>
      <w:r w:rsidR="00DB5228" w:rsidRPr="00376BCD">
        <w:rPr>
          <w:rFonts w:ascii="仿宋_GB2312" w:eastAsia="仿宋_GB2312" w:hint="eastAsia"/>
          <w:sz w:val="28"/>
          <w:szCs w:val="28"/>
        </w:rPr>
        <w:t>意见</w:t>
      </w:r>
      <w:r w:rsidRPr="00376BCD">
        <w:rPr>
          <w:rFonts w:ascii="仿宋_GB2312" w:eastAsia="仿宋_GB2312" w:hint="eastAsia"/>
          <w:sz w:val="28"/>
          <w:szCs w:val="28"/>
        </w:rPr>
        <w:t>和</w:t>
      </w:r>
      <w:r w:rsidR="00DB5228" w:rsidRPr="00376BCD">
        <w:rPr>
          <w:rFonts w:ascii="仿宋_GB2312" w:eastAsia="仿宋_GB2312" w:hint="eastAsia"/>
          <w:sz w:val="28"/>
          <w:szCs w:val="28"/>
        </w:rPr>
        <w:t>建议。截止到</w:t>
      </w:r>
      <w:r w:rsidR="00C6114E" w:rsidRPr="00376BCD">
        <w:rPr>
          <w:rFonts w:ascii="仿宋_GB2312" w:eastAsia="仿宋_GB2312" w:hint="eastAsia"/>
          <w:sz w:val="28"/>
          <w:szCs w:val="28"/>
        </w:rPr>
        <w:t>2</w:t>
      </w:r>
      <w:r w:rsidR="00DB5228" w:rsidRPr="00376BCD">
        <w:rPr>
          <w:rFonts w:ascii="仿宋_GB2312" w:eastAsia="仿宋_GB2312" w:hint="eastAsia"/>
          <w:sz w:val="28"/>
          <w:szCs w:val="28"/>
        </w:rPr>
        <w:t>月2</w:t>
      </w:r>
      <w:r w:rsidR="00C6114E" w:rsidRPr="00376BCD">
        <w:rPr>
          <w:rFonts w:ascii="仿宋_GB2312" w:eastAsia="仿宋_GB2312" w:hint="eastAsia"/>
          <w:sz w:val="28"/>
          <w:szCs w:val="28"/>
        </w:rPr>
        <w:t>7</w:t>
      </w:r>
      <w:r w:rsidR="00376BCD" w:rsidRPr="00376BCD">
        <w:rPr>
          <w:rFonts w:ascii="仿宋_GB2312" w:eastAsia="仿宋_GB2312" w:hint="eastAsia"/>
          <w:sz w:val="28"/>
          <w:szCs w:val="28"/>
        </w:rPr>
        <w:t>日，</w:t>
      </w:r>
      <w:r w:rsidR="00AC2A5D">
        <w:rPr>
          <w:rFonts w:ascii="仿宋_GB2312" w:eastAsia="仿宋_GB2312" w:hint="eastAsia"/>
          <w:sz w:val="28"/>
          <w:szCs w:val="28"/>
        </w:rPr>
        <w:t>“儿医微讯”</w:t>
      </w:r>
      <w:r w:rsidR="00DB5228" w:rsidRPr="00376BCD">
        <w:rPr>
          <w:rFonts w:ascii="仿宋_GB2312" w:eastAsia="仿宋_GB2312" w:hint="eastAsia"/>
          <w:sz w:val="28"/>
          <w:szCs w:val="28"/>
        </w:rPr>
        <w:t>平台已获得</w:t>
      </w:r>
      <w:r w:rsidR="00474E96">
        <w:rPr>
          <w:rFonts w:ascii="仿宋_GB2312" w:eastAsia="仿宋_GB2312" w:hint="eastAsia"/>
          <w:sz w:val="28"/>
          <w:szCs w:val="28"/>
        </w:rPr>
        <w:t>112</w:t>
      </w:r>
      <w:r w:rsidR="00DB5228" w:rsidRPr="00376BCD">
        <w:rPr>
          <w:rFonts w:ascii="仿宋_GB2312" w:eastAsia="仿宋_GB2312" w:hint="eastAsia"/>
          <w:sz w:val="28"/>
          <w:szCs w:val="28"/>
        </w:rPr>
        <w:t>人关注，收到</w:t>
      </w:r>
      <w:r w:rsidR="001A01F5" w:rsidRPr="00376BCD">
        <w:rPr>
          <w:rFonts w:ascii="仿宋_GB2312" w:eastAsia="仿宋_GB2312" w:hint="eastAsia"/>
          <w:sz w:val="28"/>
          <w:szCs w:val="28"/>
        </w:rPr>
        <w:t>10</w:t>
      </w:r>
      <w:r w:rsidR="00DB5228" w:rsidRPr="00376BCD">
        <w:rPr>
          <w:rFonts w:ascii="仿宋_GB2312" w:eastAsia="仿宋_GB2312" w:hint="eastAsia"/>
          <w:sz w:val="28"/>
          <w:szCs w:val="28"/>
        </w:rPr>
        <w:t>条意见建议，</w:t>
      </w:r>
      <w:r w:rsidR="007C6B08">
        <w:rPr>
          <w:rFonts w:ascii="仿宋_GB2312" w:eastAsia="仿宋_GB2312" w:hint="eastAsia"/>
          <w:sz w:val="28"/>
          <w:szCs w:val="28"/>
        </w:rPr>
        <w:t>进一步密切了</w:t>
      </w:r>
      <w:r w:rsidR="00376BCD" w:rsidRPr="00376BCD">
        <w:rPr>
          <w:rFonts w:ascii="仿宋_GB2312" w:eastAsia="仿宋_GB2312" w:hint="eastAsia"/>
          <w:sz w:val="28"/>
          <w:szCs w:val="28"/>
        </w:rPr>
        <w:t>医院与职工、与患者之间的联系</w:t>
      </w:r>
      <w:r w:rsidR="00DB5228" w:rsidRPr="00376BCD">
        <w:rPr>
          <w:rFonts w:ascii="仿宋_GB2312" w:eastAsia="仿宋_GB2312" w:hint="eastAsia"/>
          <w:sz w:val="28"/>
          <w:szCs w:val="28"/>
        </w:rPr>
        <w:t>。</w:t>
      </w:r>
    </w:p>
    <w:p w:rsidR="00087A8C" w:rsidRDefault="00BA0B12" w:rsidP="00FB789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76BCD">
        <w:rPr>
          <w:rFonts w:ascii="仿宋_GB2312" w:eastAsia="仿宋_GB2312" w:hint="eastAsia"/>
          <w:sz w:val="28"/>
          <w:szCs w:val="28"/>
        </w:rPr>
        <w:t>除积极利用微信公众平台外，医院还在官网开设了党的群众路线教育实践活动专栏，下设“政策学习”、“活动动态”、“活动简报”及“学习资料”等专栏，</w:t>
      </w:r>
      <w:r w:rsidR="007C6B08" w:rsidRPr="0058460F">
        <w:rPr>
          <w:rFonts w:ascii="仿宋_GB2312" w:eastAsia="仿宋_GB2312" w:hint="eastAsia"/>
          <w:sz w:val="28"/>
          <w:szCs w:val="28"/>
        </w:rPr>
        <w:t>定期更新</w:t>
      </w:r>
      <w:r w:rsidR="007C6B08">
        <w:rPr>
          <w:rFonts w:ascii="仿宋_GB2312" w:eastAsia="仿宋_GB2312" w:hint="eastAsia"/>
          <w:sz w:val="28"/>
          <w:szCs w:val="28"/>
        </w:rPr>
        <w:t>各类文件和学习资料</w:t>
      </w:r>
      <w:r w:rsidR="007C6B08" w:rsidRPr="0058460F">
        <w:rPr>
          <w:rFonts w:ascii="仿宋_GB2312" w:eastAsia="仿宋_GB2312" w:hint="eastAsia"/>
          <w:sz w:val="28"/>
          <w:szCs w:val="28"/>
        </w:rPr>
        <w:t>，</w:t>
      </w:r>
      <w:r w:rsidR="00376BCD" w:rsidRPr="00376BCD">
        <w:rPr>
          <w:rFonts w:ascii="仿宋_GB2312" w:eastAsia="仿宋_GB2312" w:hint="eastAsia"/>
          <w:sz w:val="28"/>
          <w:szCs w:val="28"/>
        </w:rPr>
        <w:t>及时</w:t>
      </w:r>
      <w:r w:rsidR="0058460F">
        <w:rPr>
          <w:rFonts w:ascii="仿宋_GB2312" w:eastAsia="仿宋_GB2312" w:hint="eastAsia"/>
          <w:sz w:val="28"/>
          <w:szCs w:val="28"/>
        </w:rPr>
        <w:t>发布</w:t>
      </w:r>
      <w:r w:rsidR="00330097">
        <w:rPr>
          <w:rFonts w:ascii="仿宋_GB2312" w:eastAsia="仿宋_GB2312" w:hint="eastAsia"/>
          <w:sz w:val="28"/>
          <w:szCs w:val="28"/>
        </w:rPr>
        <w:t>工作动态、经验做法以及心得体会等，大力营造浓厚氛围，力争通过有效运用新媒体打造学习教育的新平台、查摆问题的新途径、征集意见的新渠道、服务患者的新形式。</w:t>
      </w:r>
    </w:p>
    <w:p w:rsidR="00FB7898" w:rsidRDefault="00FB7898" w:rsidP="00FB7898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ˎ̥" w:hAnsi="ˎ̥"/>
          <w:color w:val="424242"/>
          <w:sz w:val="18"/>
          <w:szCs w:val="18"/>
        </w:rPr>
        <w:t>-------------------------------------------------------------------------------------------------------------</w:t>
      </w:r>
    </w:p>
    <w:p w:rsidR="00FB7898" w:rsidRDefault="00FB7898" w:rsidP="00FB7898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抄报：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常州市卫生局党的群众路线教育实践活动领导小组办公室</w:t>
      </w:r>
    </w:p>
    <w:p w:rsidR="00FB7898" w:rsidRDefault="00FB7898" w:rsidP="00FB7898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lastRenderedPageBreak/>
        <w:t>抄送：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常州市儿童医院党的群众路线教育实践活动领导小组成员发：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 xml:space="preserve">　各支部、职能科室</w:t>
      </w:r>
    </w:p>
    <w:p w:rsidR="00FB7898" w:rsidRPr="00FB7898" w:rsidRDefault="00FB7898" w:rsidP="00FB7898">
      <w:pPr>
        <w:pStyle w:val="p0"/>
        <w:spacing w:line="480" w:lineRule="exact"/>
        <w:rPr>
          <w:rFonts w:ascii="ˎ̥" w:hAnsi="ˎ̥" w:hint="eastAsia"/>
          <w:color w:val="424242"/>
          <w:sz w:val="18"/>
          <w:szCs w:val="18"/>
        </w:rPr>
      </w:pPr>
      <w:r>
        <w:rPr>
          <w:rFonts w:ascii="ˎ̥" w:hAnsi="ˎ̥"/>
          <w:color w:val="424242"/>
          <w:sz w:val="18"/>
          <w:szCs w:val="18"/>
        </w:rPr>
        <w:t xml:space="preserve">- -------------------------------------------------------------------------------------------------------- --------      </w:t>
      </w:r>
    </w:p>
    <w:sectPr w:rsidR="00FB7898" w:rsidRPr="00FB7898" w:rsidSect="00BE2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86" w:rsidRDefault="00B97A86" w:rsidP="00087A8C">
      <w:r>
        <w:separator/>
      </w:r>
    </w:p>
  </w:endnote>
  <w:endnote w:type="continuationSeparator" w:id="1">
    <w:p w:rsidR="00B97A86" w:rsidRDefault="00B97A86" w:rsidP="0008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86" w:rsidRDefault="00B97A86" w:rsidP="00087A8C">
      <w:r>
        <w:separator/>
      </w:r>
    </w:p>
  </w:footnote>
  <w:footnote w:type="continuationSeparator" w:id="1">
    <w:p w:rsidR="00B97A86" w:rsidRDefault="00B97A86" w:rsidP="00087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A8C"/>
    <w:rsid w:val="00005BE8"/>
    <w:rsid w:val="00087A8C"/>
    <w:rsid w:val="00132089"/>
    <w:rsid w:val="001A01F5"/>
    <w:rsid w:val="001F72E1"/>
    <w:rsid w:val="00220579"/>
    <w:rsid w:val="003100A4"/>
    <w:rsid w:val="003145B7"/>
    <w:rsid w:val="00330097"/>
    <w:rsid w:val="00347C56"/>
    <w:rsid w:val="00376BCD"/>
    <w:rsid w:val="003E2946"/>
    <w:rsid w:val="00447AA2"/>
    <w:rsid w:val="00474E96"/>
    <w:rsid w:val="00580798"/>
    <w:rsid w:val="0058460F"/>
    <w:rsid w:val="005A6982"/>
    <w:rsid w:val="005C5A75"/>
    <w:rsid w:val="00690CC6"/>
    <w:rsid w:val="006D5BF3"/>
    <w:rsid w:val="007A0442"/>
    <w:rsid w:val="007C6B08"/>
    <w:rsid w:val="0082018E"/>
    <w:rsid w:val="009471D5"/>
    <w:rsid w:val="009A594B"/>
    <w:rsid w:val="009B2142"/>
    <w:rsid w:val="00A36B8D"/>
    <w:rsid w:val="00AA2A63"/>
    <w:rsid w:val="00AC2A5D"/>
    <w:rsid w:val="00B760B2"/>
    <w:rsid w:val="00B97A86"/>
    <w:rsid w:val="00BA0B12"/>
    <w:rsid w:val="00BE0D0B"/>
    <w:rsid w:val="00BE23B3"/>
    <w:rsid w:val="00C6114E"/>
    <w:rsid w:val="00DB5228"/>
    <w:rsid w:val="00DC2669"/>
    <w:rsid w:val="00EA5574"/>
    <w:rsid w:val="00F0380A"/>
    <w:rsid w:val="00FA73BC"/>
    <w:rsid w:val="00FB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A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A8C"/>
    <w:rPr>
      <w:sz w:val="18"/>
      <w:szCs w:val="18"/>
    </w:rPr>
  </w:style>
  <w:style w:type="paragraph" w:customStyle="1" w:styleId="p0">
    <w:name w:val="p0"/>
    <w:basedOn w:val="a"/>
    <w:rsid w:val="00FB7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68E4-BC73-4DEE-A666-ADBD031E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苏文娟</dc:creator>
  <cp:keywords/>
  <dc:description/>
  <cp:lastModifiedBy>苏文娟</cp:lastModifiedBy>
  <cp:revision>5</cp:revision>
  <cp:lastPrinted>2014-02-28T04:18:00Z</cp:lastPrinted>
  <dcterms:created xsi:type="dcterms:W3CDTF">2014-02-28T02:58:00Z</dcterms:created>
  <dcterms:modified xsi:type="dcterms:W3CDTF">2014-04-10T10:51:00Z</dcterms:modified>
</cp:coreProperties>
</file>